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9B" w:rsidRPr="00244C15" w:rsidRDefault="00244C15" w:rsidP="00B4139B">
      <w:pPr>
        <w:ind w:right="-28"/>
        <w:jc w:val="center"/>
        <w:outlineLvl w:val="0"/>
        <w:rPr>
          <w:rFonts w:ascii="Arial" w:hAnsi="Arial"/>
          <w:b/>
          <w:sz w:val="24"/>
          <w:szCs w:val="24"/>
        </w:rPr>
      </w:pPr>
      <w:r w:rsidRPr="00244C15">
        <w:rPr>
          <w:rFonts w:ascii="Arial" w:hAnsi="Arial"/>
          <w:b/>
          <w:sz w:val="24"/>
          <w:szCs w:val="24"/>
        </w:rPr>
        <w:t>ПОЯСНИТЕЛЬНАЯ ЗАПИСКА</w:t>
      </w:r>
    </w:p>
    <w:p w:rsidR="00B4139B" w:rsidRPr="00244C15" w:rsidRDefault="00B4139B" w:rsidP="00B4139B">
      <w:pPr>
        <w:ind w:right="-28"/>
        <w:jc w:val="center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 xml:space="preserve">к проекту закона Тюменской области </w:t>
      </w:r>
    </w:p>
    <w:p w:rsidR="00F07BE8" w:rsidRDefault="006D7A15" w:rsidP="006D7A1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E767A">
        <w:rPr>
          <w:rFonts w:ascii="Arial" w:hAnsi="Arial" w:cs="Arial"/>
          <w:b/>
          <w:sz w:val="24"/>
          <w:szCs w:val="24"/>
        </w:rPr>
        <w:t>«О внесении изменени</w:t>
      </w:r>
      <w:r w:rsidR="00F07BE8">
        <w:rPr>
          <w:rFonts w:ascii="Arial" w:hAnsi="Arial" w:cs="Arial"/>
          <w:b/>
          <w:sz w:val="24"/>
          <w:szCs w:val="24"/>
        </w:rPr>
        <w:t>й</w:t>
      </w:r>
      <w:r w:rsidRPr="002E767A">
        <w:rPr>
          <w:rFonts w:ascii="Arial" w:hAnsi="Arial" w:cs="Arial"/>
          <w:b/>
          <w:sz w:val="24"/>
          <w:szCs w:val="24"/>
        </w:rPr>
        <w:t xml:space="preserve"> в</w:t>
      </w:r>
      <w:r w:rsidR="00F07BE8">
        <w:rPr>
          <w:rFonts w:ascii="Arial" w:hAnsi="Arial" w:cs="Arial"/>
          <w:b/>
          <w:sz w:val="24"/>
          <w:szCs w:val="24"/>
        </w:rPr>
        <w:t xml:space="preserve"> Закон </w:t>
      </w:r>
      <w:r w:rsidRPr="002E767A">
        <w:rPr>
          <w:rFonts w:ascii="Arial" w:hAnsi="Arial" w:cs="Arial"/>
          <w:b/>
          <w:sz w:val="24"/>
          <w:szCs w:val="24"/>
        </w:rPr>
        <w:t xml:space="preserve">Тюменской области </w:t>
      </w:r>
    </w:p>
    <w:p w:rsidR="006D7A15" w:rsidRDefault="006D7A15" w:rsidP="006D7A1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E767A">
        <w:rPr>
          <w:rFonts w:ascii="Arial" w:hAnsi="Arial" w:cs="Arial"/>
          <w:b/>
          <w:sz w:val="24"/>
          <w:szCs w:val="24"/>
        </w:rPr>
        <w:t>«О</w:t>
      </w:r>
      <w:r w:rsidR="00A10029">
        <w:rPr>
          <w:rFonts w:ascii="Arial" w:hAnsi="Arial" w:cs="Arial"/>
          <w:b/>
          <w:sz w:val="24"/>
          <w:szCs w:val="24"/>
        </w:rPr>
        <w:t> </w:t>
      </w:r>
      <w:r w:rsidR="00F07BE8">
        <w:rPr>
          <w:rFonts w:ascii="Arial" w:hAnsi="Arial" w:cs="Arial"/>
          <w:b/>
          <w:sz w:val="24"/>
          <w:szCs w:val="24"/>
        </w:rPr>
        <w:t xml:space="preserve">молодежной политике в </w:t>
      </w:r>
      <w:r w:rsidRPr="002E767A">
        <w:rPr>
          <w:rFonts w:ascii="Arial" w:hAnsi="Arial" w:cs="Arial"/>
          <w:b/>
          <w:sz w:val="24"/>
          <w:szCs w:val="24"/>
        </w:rPr>
        <w:t> Тюменской области»</w:t>
      </w:r>
    </w:p>
    <w:p w:rsidR="006D7A15" w:rsidRDefault="006D7A15" w:rsidP="006D7A1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6D7A15" w:rsidRPr="002E767A" w:rsidRDefault="006D7A15" w:rsidP="006D7A1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F07BE8" w:rsidRPr="00F07BE8" w:rsidRDefault="00DD5B82" w:rsidP="00F07BE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D5B82">
        <w:rPr>
          <w:rFonts w:ascii="Arial" w:hAnsi="Arial" w:cs="Arial"/>
          <w:sz w:val="24"/>
          <w:szCs w:val="24"/>
        </w:rPr>
        <w:t xml:space="preserve">Проект закона Тюменской области </w:t>
      </w:r>
      <w:r w:rsidR="00F07BE8" w:rsidRPr="002E767A">
        <w:rPr>
          <w:rFonts w:ascii="Arial" w:hAnsi="Arial" w:cs="Arial"/>
          <w:b/>
          <w:sz w:val="24"/>
          <w:szCs w:val="24"/>
        </w:rPr>
        <w:t>«</w:t>
      </w:r>
      <w:r w:rsidR="00F07BE8" w:rsidRPr="00F07BE8">
        <w:rPr>
          <w:rFonts w:ascii="Arial" w:hAnsi="Arial" w:cs="Arial"/>
          <w:sz w:val="24"/>
          <w:szCs w:val="24"/>
        </w:rPr>
        <w:t>О внесении изменений в Закон Тюменской области «О молодежной политике в  Тюменской области»</w:t>
      </w:r>
      <w:r w:rsidR="00F07BE8">
        <w:rPr>
          <w:rFonts w:ascii="Arial" w:hAnsi="Arial" w:cs="Arial"/>
          <w:sz w:val="24"/>
          <w:szCs w:val="24"/>
        </w:rPr>
        <w:t xml:space="preserve"> разработан в соответствии с изменениями федерального законодательства.</w:t>
      </w:r>
    </w:p>
    <w:p w:rsidR="009C46A8" w:rsidRDefault="007407CF" w:rsidP="00F07BE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05.04.2013 № 56-ФЗ установлено, что вопросы государственной поддержки межрегиональных, региональных, местных молодежных и детских общественных объединений, а также вопросы ведения региональных реестров молодежных и детских объединений, пользующихся государственной поддержкой</w:t>
      </w:r>
      <w:r w:rsidR="009C46A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C46A8">
        <w:rPr>
          <w:rFonts w:ascii="Arial" w:hAnsi="Arial" w:cs="Arial"/>
          <w:sz w:val="24"/>
          <w:szCs w:val="24"/>
        </w:rPr>
        <w:t xml:space="preserve">регулируются законодательством субъектов Российской Федерации.  </w:t>
      </w:r>
    </w:p>
    <w:p w:rsidR="00F07BE8" w:rsidRDefault="009C46A8" w:rsidP="00F07BE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чем, статья 4 Закона Тюменской области </w:t>
      </w:r>
      <w:r w:rsidRPr="00F07BE8">
        <w:rPr>
          <w:rFonts w:ascii="Arial" w:hAnsi="Arial" w:cs="Arial"/>
          <w:sz w:val="24"/>
          <w:szCs w:val="24"/>
        </w:rPr>
        <w:t>«О молодежной политике в</w:t>
      </w:r>
      <w:r>
        <w:rPr>
          <w:rFonts w:ascii="Arial" w:hAnsi="Arial" w:cs="Arial"/>
          <w:sz w:val="24"/>
          <w:szCs w:val="24"/>
        </w:rPr>
        <w:t> </w:t>
      </w:r>
      <w:r w:rsidRPr="00F07BE8">
        <w:rPr>
          <w:rFonts w:ascii="Arial" w:hAnsi="Arial" w:cs="Arial"/>
          <w:sz w:val="24"/>
          <w:szCs w:val="24"/>
        </w:rPr>
        <w:t>Тюменской области»</w:t>
      </w:r>
      <w:r>
        <w:rPr>
          <w:rFonts w:ascii="Arial" w:hAnsi="Arial" w:cs="Arial"/>
          <w:sz w:val="24"/>
          <w:szCs w:val="24"/>
        </w:rPr>
        <w:t xml:space="preserve"> дополнена соответствующими  направлениями </w:t>
      </w:r>
      <w:r w:rsidR="00344AD5">
        <w:rPr>
          <w:rFonts w:ascii="Arial" w:hAnsi="Arial" w:cs="Arial"/>
          <w:sz w:val="24"/>
          <w:szCs w:val="24"/>
        </w:rPr>
        <w:t xml:space="preserve">проводимой в области </w:t>
      </w:r>
      <w:r>
        <w:rPr>
          <w:rFonts w:ascii="Arial" w:hAnsi="Arial" w:cs="Arial"/>
          <w:sz w:val="24"/>
          <w:szCs w:val="24"/>
        </w:rPr>
        <w:t xml:space="preserve">молодежной политики. </w:t>
      </w:r>
    </w:p>
    <w:p w:rsidR="007407CF" w:rsidRDefault="00344AD5" w:rsidP="00F07BE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Кроме того, о</w:t>
      </w:r>
      <w:r w:rsidR="009C46A8">
        <w:rPr>
          <w:rFonts w:ascii="Arial" w:hAnsi="Arial" w:cs="Arial"/>
          <w:sz w:val="24"/>
          <w:szCs w:val="24"/>
        </w:rPr>
        <w:t xml:space="preserve">бластной закон дополнен статьей 17.1, определяющей </w:t>
      </w:r>
      <w:r>
        <w:rPr>
          <w:rFonts w:ascii="Arial" w:hAnsi="Arial" w:cs="Arial"/>
          <w:sz w:val="24"/>
          <w:szCs w:val="24"/>
        </w:rPr>
        <w:t xml:space="preserve">порядок ведения областного реестра молодежных и детских объединений, пользующихся государственной поддержкой и </w:t>
      </w:r>
      <w:r w:rsidR="008C53EE">
        <w:rPr>
          <w:rFonts w:ascii="Arial" w:hAnsi="Arial" w:cs="Arial"/>
          <w:sz w:val="24"/>
          <w:szCs w:val="24"/>
        </w:rPr>
        <w:t>порядок отчетности по ведению данного реестра.</w:t>
      </w:r>
    </w:p>
    <w:p w:rsidR="007407CF" w:rsidRDefault="007407CF" w:rsidP="00F07BE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407CF" w:rsidRPr="00F07BE8" w:rsidRDefault="007407CF" w:rsidP="00F07BE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D5B82" w:rsidRDefault="00DD5B82" w:rsidP="00DD5B82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D5B82" w:rsidRDefault="00DD5B82" w:rsidP="00DD5B82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D5B82" w:rsidRDefault="00DD5B82" w:rsidP="00DD5B82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11EF" w:rsidRDefault="009E11EF" w:rsidP="00412BC3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B4139B" w:rsidRDefault="00B4139B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6538FC" w:rsidRDefault="006538FC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6538FC" w:rsidRDefault="006538FC" w:rsidP="00B4139B">
      <w:pPr>
        <w:ind w:right="-28"/>
        <w:jc w:val="center"/>
        <w:rPr>
          <w:rFonts w:ascii="Arial" w:hAnsi="Arial" w:cs="Arial"/>
          <w:sz w:val="27"/>
          <w:szCs w:val="27"/>
        </w:rPr>
      </w:pPr>
    </w:p>
    <w:p w:rsidR="00195134" w:rsidRDefault="00195134" w:rsidP="00195134">
      <w:pPr>
        <w:ind w:right="-28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>ФИНАНСОВО-ЭКОНОМИЧЕСКОЕ ОБОСНОВАНИЕ</w:t>
      </w:r>
    </w:p>
    <w:p w:rsidR="008C53EE" w:rsidRDefault="008C53EE" w:rsidP="00195134">
      <w:pPr>
        <w:ind w:right="-28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8C53EE" w:rsidRDefault="002E767A" w:rsidP="008C53E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E767A">
        <w:rPr>
          <w:rFonts w:ascii="Arial" w:hAnsi="Arial" w:cs="Arial"/>
          <w:b/>
          <w:sz w:val="24"/>
          <w:szCs w:val="24"/>
        </w:rPr>
        <w:t>проект</w:t>
      </w:r>
      <w:r>
        <w:rPr>
          <w:rFonts w:ascii="Arial" w:hAnsi="Arial" w:cs="Arial"/>
          <w:b/>
          <w:sz w:val="24"/>
          <w:szCs w:val="24"/>
        </w:rPr>
        <w:t>а</w:t>
      </w:r>
      <w:r w:rsidRPr="002E767A">
        <w:rPr>
          <w:rFonts w:ascii="Arial" w:hAnsi="Arial" w:cs="Arial"/>
          <w:b/>
          <w:sz w:val="24"/>
          <w:szCs w:val="24"/>
        </w:rPr>
        <w:t xml:space="preserve"> закона Тюменской области </w:t>
      </w:r>
      <w:r w:rsidR="008C53EE" w:rsidRPr="002E767A">
        <w:rPr>
          <w:rFonts w:ascii="Arial" w:hAnsi="Arial" w:cs="Arial"/>
          <w:b/>
          <w:sz w:val="24"/>
          <w:szCs w:val="24"/>
        </w:rPr>
        <w:t>«О внесении изменени</w:t>
      </w:r>
      <w:r w:rsidR="008C53EE">
        <w:rPr>
          <w:rFonts w:ascii="Arial" w:hAnsi="Arial" w:cs="Arial"/>
          <w:b/>
          <w:sz w:val="24"/>
          <w:szCs w:val="24"/>
        </w:rPr>
        <w:t>й</w:t>
      </w:r>
      <w:r w:rsidR="008C53EE" w:rsidRPr="002E767A">
        <w:rPr>
          <w:rFonts w:ascii="Arial" w:hAnsi="Arial" w:cs="Arial"/>
          <w:b/>
          <w:sz w:val="24"/>
          <w:szCs w:val="24"/>
        </w:rPr>
        <w:t xml:space="preserve"> в</w:t>
      </w:r>
      <w:r w:rsidR="008C53EE">
        <w:rPr>
          <w:rFonts w:ascii="Arial" w:hAnsi="Arial" w:cs="Arial"/>
          <w:b/>
          <w:sz w:val="24"/>
          <w:szCs w:val="24"/>
        </w:rPr>
        <w:t xml:space="preserve"> Закон </w:t>
      </w:r>
      <w:r w:rsidR="008C53EE" w:rsidRPr="002E767A">
        <w:rPr>
          <w:rFonts w:ascii="Arial" w:hAnsi="Arial" w:cs="Arial"/>
          <w:b/>
          <w:sz w:val="24"/>
          <w:szCs w:val="24"/>
        </w:rPr>
        <w:t>Тюменской области «О</w:t>
      </w:r>
      <w:r w:rsidR="008C53EE">
        <w:rPr>
          <w:rFonts w:ascii="Arial" w:hAnsi="Arial" w:cs="Arial"/>
          <w:b/>
          <w:sz w:val="24"/>
          <w:szCs w:val="24"/>
        </w:rPr>
        <w:t xml:space="preserve"> молодежной политике в </w:t>
      </w:r>
      <w:r w:rsidR="008C53EE" w:rsidRPr="002E767A">
        <w:rPr>
          <w:rFonts w:ascii="Arial" w:hAnsi="Arial" w:cs="Arial"/>
          <w:b/>
          <w:sz w:val="24"/>
          <w:szCs w:val="24"/>
        </w:rPr>
        <w:t> Тюменской области»</w:t>
      </w:r>
    </w:p>
    <w:p w:rsidR="008C53EE" w:rsidRDefault="008C53EE" w:rsidP="008C53E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195134" w:rsidRPr="002E767A" w:rsidRDefault="00195134" w:rsidP="008C53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195134" w:rsidRPr="002E767A" w:rsidRDefault="00195134" w:rsidP="008C53E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E767A">
        <w:rPr>
          <w:rFonts w:ascii="Arial" w:hAnsi="Arial" w:cs="Arial"/>
          <w:sz w:val="24"/>
          <w:szCs w:val="24"/>
        </w:rPr>
        <w:t xml:space="preserve">Принятие </w:t>
      </w:r>
      <w:r w:rsidR="008C53EE">
        <w:rPr>
          <w:rFonts w:ascii="Arial" w:hAnsi="Arial" w:cs="Arial"/>
          <w:sz w:val="24"/>
          <w:szCs w:val="24"/>
        </w:rPr>
        <w:t xml:space="preserve">Закона </w:t>
      </w:r>
      <w:r w:rsidRPr="002E767A">
        <w:rPr>
          <w:rFonts w:ascii="Arial" w:hAnsi="Arial" w:cs="Arial"/>
          <w:sz w:val="24"/>
          <w:szCs w:val="24"/>
        </w:rPr>
        <w:t xml:space="preserve">Тюменской области </w:t>
      </w:r>
      <w:r w:rsidR="008C53EE" w:rsidRPr="008C53EE">
        <w:rPr>
          <w:rFonts w:ascii="Arial" w:hAnsi="Arial" w:cs="Arial"/>
          <w:sz w:val="24"/>
          <w:szCs w:val="24"/>
        </w:rPr>
        <w:t>«О внесении изменений в Закон Тюменской области «О молодежной политике в  Тюменской области»</w:t>
      </w:r>
      <w:r w:rsidR="008C53EE">
        <w:rPr>
          <w:rFonts w:ascii="Arial" w:hAnsi="Arial" w:cs="Arial"/>
          <w:sz w:val="24"/>
          <w:szCs w:val="24"/>
        </w:rPr>
        <w:t xml:space="preserve"> </w:t>
      </w:r>
      <w:r w:rsidRPr="002E767A">
        <w:rPr>
          <w:rFonts w:ascii="Arial" w:hAnsi="Arial" w:cs="Arial"/>
          <w:sz w:val="24"/>
          <w:szCs w:val="24"/>
        </w:rPr>
        <w:t xml:space="preserve">не повлечет дополнительных </w:t>
      </w:r>
      <w:r w:rsidR="008C53EE">
        <w:rPr>
          <w:rFonts w:ascii="Arial" w:hAnsi="Arial" w:cs="Arial"/>
          <w:sz w:val="24"/>
          <w:szCs w:val="24"/>
        </w:rPr>
        <w:t xml:space="preserve">финансовых </w:t>
      </w:r>
      <w:r w:rsidRPr="002E767A">
        <w:rPr>
          <w:rFonts w:ascii="Arial" w:hAnsi="Arial" w:cs="Arial"/>
          <w:sz w:val="24"/>
          <w:szCs w:val="24"/>
        </w:rPr>
        <w:t>расходов</w:t>
      </w:r>
      <w:r w:rsidR="008C53EE">
        <w:rPr>
          <w:rFonts w:ascii="Arial" w:hAnsi="Arial" w:cs="Arial"/>
          <w:sz w:val="24"/>
          <w:szCs w:val="24"/>
        </w:rPr>
        <w:t xml:space="preserve"> из</w:t>
      </w:r>
      <w:r w:rsidRPr="002E767A">
        <w:rPr>
          <w:rFonts w:ascii="Arial" w:hAnsi="Arial" w:cs="Arial"/>
          <w:sz w:val="24"/>
          <w:szCs w:val="24"/>
        </w:rPr>
        <w:t xml:space="preserve"> средств областного бюджета.</w:t>
      </w:r>
      <w:r w:rsidR="00577A58">
        <w:rPr>
          <w:rFonts w:ascii="Arial" w:hAnsi="Arial" w:cs="Arial"/>
          <w:sz w:val="24"/>
          <w:szCs w:val="24"/>
        </w:rPr>
        <w:t xml:space="preserve"> Введение областного реестра молодежных  и детских объединений, пользующихся государственной поддержкой, будет осуществляться в пределах ассигнований, предусмотренных областным бюджетом.</w:t>
      </w:r>
    </w:p>
    <w:p w:rsidR="00195134" w:rsidRDefault="00195134" w:rsidP="008C53EE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195134" w:rsidRDefault="00195134" w:rsidP="008C53EE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195134" w:rsidRDefault="00195134" w:rsidP="00244C15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195134" w:rsidRPr="00244C15" w:rsidRDefault="00195134" w:rsidP="00195134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 xml:space="preserve">ПЕРЕЧЕНЬ </w:t>
      </w:r>
    </w:p>
    <w:p w:rsidR="00195134" w:rsidRPr="002E767A" w:rsidRDefault="00195134" w:rsidP="00195134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2E767A">
        <w:rPr>
          <w:rFonts w:ascii="Arial" w:hAnsi="Arial" w:cs="Arial"/>
          <w:b/>
          <w:sz w:val="24"/>
          <w:szCs w:val="24"/>
        </w:rPr>
        <w:t xml:space="preserve">законов, подлежащих признанию </w:t>
      </w:r>
      <w:proofErr w:type="gramStart"/>
      <w:r w:rsidRPr="002E767A">
        <w:rPr>
          <w:rFonts w:ascii="Arial" w:hAnsi="Arial" w:cs="Arial"/>
          <w:b/>
          <w:sz w:val="24"/>
          <w:szCs w:val="24"/>
        </w:rPr>
        <w:t>утратившими</w:t>
      </w:r>
      <w:proofErr w:type="gramEnd"/>
      <w:r w:rsidRPr="002E767A">
        <w:rPr>
          <w:rFonts w:ascii="Arial" w:hAnsi="Arial" w:cs="Arial"/>
          <w:b/>
          <w:sz w:val="24"/>
          <w:szCs w:val="24"/>
        </w:rPr>
        <w:t xml:space="preserve"> силу,</w:t>
      </w:r>
    </w:p>
    <w:p w:rsidR="008C53EE" w:rsidRDefault="00195134" w:rsidP="008C53E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E767A">
        <w:rPr>
          <w:rFonts w:ascii="Arial" w:hAnsi="Arial" w:cs="Arial"/>
          <w:b/>
          <w:sz w:val="24"/>
          <w:szCs w:val="24"/>
        </w:rPr>
        <w:t xml:space="preserve">приостановлению, изменению или принятию в связи с принятием Закона Тюменской области </w:t>
      </w:r>
      <w:r w:rsidR="008C53EE" w:rsidRPr="002E767A">
        <w:rPr>
          <w:rFonts w:ascii="Arial" w:hAnsi="Arial" w:cs="Arial"/>
          <w:b/>
          <w:sz w:val="24"/>
          <w:szCs w:val="24"/>
        </w:rPr>
        <w:t>«О внесении изменени</w:t>
      </w:r>
      <w:r w:rsidR="008C53EE">
        <w:rPr>
          <w:rFonts w:ascii="Arial" w:hAnsi="Arial" w:cs="Arial"/>
          <w:b/>
          <w:sz w:val="24"/>
          <w:szCs w:val="24"/>
        </w:rPr>
        <w:t>й</w:t>
      </w:r>
      <w:r w:rsidR="008C53EE" w:rsidRPr="002E767A">
        <w:rPr>
          <w:rFonts w:ascii="Arial" w:hAnsi="Arial" w:cs="Arial"/>
          <w:b/>
          <w:sz w:val="24"/>
          <w:szCs w:val="24"/>
        </w:rPr>
        <w:t xml:space="preserve"> в</w:t>
      </w:r>
      <w:r w:rsidR="008C53EE">
        <w:rPr>
          <w:rFonts w:ascii="Arial" w:hAnsi="Arial" w:cs="Arial"/>
          <w:b/>
          <w:sz w:val="24"/>
          <w:szCs w:val="24"/>
        </w:rPr>
        <w:t xml:space="preserve"> Закон </w:t>
      </w:r>
      <w:r w:rsidR="008C53EE" w:rsidRPr="002E767A">
        <w:rPr>
          <w:rFonts w:ascii="Arial" w:hAnsi="Arial" w:cs="Arial"/>
          <w:b/>
          <w:sz w:val="24"/>
          <w:szCs w:val="24"/>
        </w:rPr>
        <w:t>Тюменской области «О</w:t>
      </w:r>
      <w:r w:rsidR="008C53EE">
        <w:rPr>
          <w:rFonts w:ascii="Arial" w:hAnsi="Arial" w:cs="Arial"/>
          <w:b/>
          <w:sz w:val="24"/>
          <w:szCs w:val="24"/>
        </w:rPr>
        <w:t xml:space="preserve"> молодежной политике в </w:t>
      </w:r>
      <w:r w:rsidR="008C53EE" w:rsidRPr="002E767A">
        <w:rPr>
          <w:rFonts w:ascii="Arial" w:hAnsi="Arial" w:cs="Arial"/>
          <w:b/>
          <w:sz w:val="24"/>
          <w:szCs w:val="24"/>
        </w:rPr>
        <w:t> Тюменской области»</w:t>
      </w:r>
    </w:p>
    <w:p w:rsidR="00195134" w:rsidRPr="00244C15" w:rsidRDefault="00195134" w:rsidP="008C53EE">
      <w:pPr>
        <w:ind w:firstLine="709"/>
        <w:jc w:val="center"/>
        <w:rPr>
          <w:rFonts w:cs="Arial"/>
          <w:bCs/>
        </w:rPr>
      </w:pPr>
    </w:p>
    <w:p w:rsidR="00195134" w:rsidRPr="00244C15" w:rsidRDefault="00195134" w:rsidP="0019513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95134" w:rsidRPr="00244C15" w:rsidRDefault="00195134" w:rsidP="00195134">
      <w:pPr>
        <w:pStyle w:val="ConsTitle"/>
        <w:ind w:firstLine="720"/>
        <w:jc w:val="both"/>
        <w:rPr>
          <w:b w:val="0"/>
          <w:sz w:val="24"/>
          <w:szCs w:val="24"/>
        </w:rPr>
      </w:pPr>
      <w:r w:rsidRPr="00244C15">
        <w:rPr>
          <w:b w:val="0"/>
          <w:sz w:val="24"/>
          <w:szCs w:val="24"/>
        </w:rPr>
        <w:t xml:space="preserve">Принятие </w:t>
      </w:r>
      <w:r w:rsidR="008C53EE">
        <w:rPr>
          <w:b w:val="0"/>
          <w:sz w:val="24"/>
          <w:szCs w:val="24"/>
        </w:rPr>
        <w:t>За</w:t>
      </w:r>
      <w:r w:rsidRPr="00244C15">
        <w:rPr>
          <w:b w:val="0"/>
          <w:sz w:val="24"/>
          <w:szCs w:val="24"/>
        </w:rPr>
        <w:t xml:space="preserve">кона Тюменской области </w:t>
      </w:r>
      <w:r w:rsidR="008C53EE" w:rsidRPr="008C53EE">
        <w:rPr>
          <w:rFonts w:cs="Arial"/>
          <w:sz w:val="24"/>
          <w:szCs w:val="24"/>
        </w:rPr>
        <w:t>«</w:t>
      </w:r>
      <w:r w:rsidR="008C53EE" w:rsidRPr="008C53EE">
        <w:rPr>
          <w:rFonts w:cs="Arial"/>
          <w:b w:val="0"/>
          <w:sz w:val="24"/>
          <w:szCs w:val="24"/>
        </w:rPr>
        <w:t>О внесении изменений в Закон Тюменской области «О молодежной политике в  Тюменской области»</w:t>
      </w:r>
      <w:r w:rsidR="008C53EE">
        <w:rPr>
          <w:rFonts w:cs="Arial"/>
          <w:sz w:val="24"/>
          <w:szCs w:val="24"/>
        </w:rPr>
        <w:t xml:space="preserve"> </w:t>
      </w:r>
      <w:r w:rsidR="002E767A">
        <w:rPr>
          <w:rFonts w:cs="Arial"/>
          <w:b w:val="0"/>
          <w:sz w:val="24"/>
          <w:szCs w:val="24"/>
        </w:rPr>
        <w:t xml:space="preserve"> </w:t>
      </w:r>
      <w:r w:rsidRPr="00244C15">
        <w:rPr>
          <w:b w:val="0"/>
          <w:sz w:val="24"/>
          <w:szCs w:val="24"/>
        </w:rPr>
        <w:t xml:space="preserve">не потребует приостановления, внесения изменений, признания </w:t>
      </w:r>
      <w:proofErr w:type="gramStart"/>
      <w:r w:rsidRPr="00244C15">
        <w:rPr>
          <w:b w:val="0"/>
          <w:sz w:val="24"/>
          <w:szCs w:val="24"/>
        </w:rPr>
        <w:t>утратившими</w:t>
      </w:r>
      <w:proofErr w:type="gramEnd"/>
      <w:r w:rsidRPr="00244C15">
        <w:rPr>
          <w:b w:val="0"/>
          <w:sz w:val="24"/>
          <w:szCs w:val="24"/>
        </w:rPr>
        <w:t xml:space="preserve"> силу, принятия  законов</w:t>
      </w:r>
      <w:r w:rsidR="00920A50">
        <w:rPr>
          <w:b w:val="0"/>
          <w:sz w:val="24"/>
          <w:szCs w:val="24"/>
        </w:rPr>
        <w:t xml:space="preserve"> Тюменской области</w:t>
      </w:r>
      <w:r w:rsidRPr="00244C15">
        <w:rPr>
          <w:b w:val="0"/>
          <w:sz w:val="24"/>
          <w:szCs w:val="24"/>
        </w:rPr>
        <w:t>.</w:t>
      </w:r>
    </w:p>
    <w:p w:rsidR="00195134" w:rsidRPr="00244C15" w:rsidRDefault="00195134" w:rsidP="0019513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95134" w:rsidRPr="00244C15" w:rsidRDefault="00195134" w:rsidP="0019513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95134" w:rsidRDefault="00195134" w:rsidP="00244C15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44C15" w:rsidRPr="00244C15" w:rsidRDefault="00244C15" w:rsidP="00244C15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>СПРАВКА</w:t>
      </w:r>
    </w:p>
    <w:p w:rsidR="00244C15" w:rsidRPr="00244C15" w:rsidRDefault="00244C15" w:rsidP="00244C15">
      <w:pPr>
        <w:jc w:val="center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>о состоянии законодательства</w:t>
      </w:r>
    </w:p>
    <w:p w:rsidR="00244C15" w:rsidRPr="00244C15" w:rsidRDefault="00244C15" w:rsidP="00244C15">
      <w:pPr>
        <w:jc w:val="center"/>
        <w:rPr>
          <w:rFonts w:ascii="Arial" w:hAnsi="Arial" w:cs="Arial"/>
          <w:b/>
          <w:sz w:val="24"/>
          <w:szCs w:val="24"/>
        </w:rPr>
      </w:pPr>
      <w:r w:rsidRPr="00244C15">
        <w:rPr>
          <w:rFonts w:ascii="Arial" w:hAnsi="Arial" w:cs="Arial"/>
          <w:b/>
          <w:sz w:val="24"/>
          <w:szCs w:val="24"/>
        </w:rPr>
        <w:t xml:space="preserve"> в данной сфере правового регулирования</w:t>
      </w:r>
    </w:p>
    <w:p w:rsidR="00244C15" w:rsidRPr="00244C15" w:rsidRDefault="00244C15" w:rsidP="00244C15">
      <w:pPr>
        <w:jc w:val="center"/>
        <w:rPr>
          <w:rFonts w:ascii="Arial" w:hAnsi="Arial" w:cs="Arial"/>
          <w:b/>
          <w:sz w:val="24"/>
          <w:szCs w:val="24"/>
        </w:rPr>
      </w:pPr>
    </w:p>
    <w:p w:rsidR="00244C15" w:rsidRPr="00244C15" w:rsidRDefault="00244C15" w:rsidP="00244C15">
      <w:pPr>
        <w:jc w:val="center"/>
        <w:rPr>
          <w:rFonts w:ascii="Arial" w:hAnsi="Arial" w:cs="Arial"/>
          <w:b/>
          <w:sz w:val="24"/>
          <w:szCs w:val="24"/>
        </w:rPr>
      </w:pPr>
    </w:p>
    <w:p w:rsidR="00CE1F5A" w:rsidRPr="00CE1F5A" w:rsidRDefault="00CE1F5A" w:rsidP="00CE1F5A">
      <w:pPr>
        <w:tabs>
          <w:tab w:val="left" w:pos="900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CE1F5A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 </w:t>
      </w:r>
      <w:r w:rsidRPr="00CE1F5A">
        <w:rPr>
          <w:rFonts w:ascii="Arial" w:hAnsi="Arial" w:cs="Arial"/>
          <w:sz w:val="24"/>
          <w:szCs w:val="24"/>
        </w:rPr>
        <w:t xml:space="preserve"> Конституция Российской Федерации.</w:t>
      </w:r>
    </w:p>
    <w:p w:rsidR="00CE1F5A" w:rsidRPr="00CE1F5A" w:rsidRDefault="00CE1F5A" w:rsidP="00CE1F5A">
      <w:pPr>
        <w:tabs>
          <w:tab w:val="left" w:pos="0"/>
          <w:tab w:val="left" w:pos="90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E1F5A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 </w:t>
      </w:r>
      <w:r w:rsidRPr="00CE1F5A">
        <w:rPr>
          <w:rFonts w:ascii="Arial" w:hAnsi="Arial" w:cs="Arial"/>
          <w:sz w:val="24"/>
          <w:szCs w:val="24"/>
        </w:rPr>
        <w:t>Федеральный закон «О</w:t>
      </w:r>
      <w:r w:rsidR="008C53EE">
        <w:rPr>
          <w:rFonts w:ascii="Arial" w:hAnsi="Arial" w:cs="Arial"/>
          <w:sz w:val="24"/>
          <w:szCs w:val="24"/>
        </w:rPr>
        <w:t xml:space="preserve"> внесении изменений в Федеральный закон «О</w:t>
      </w:r>
      <w:r w:rsidR="00FE15DA">
        <w:rPr>
          <w:rFonts w:ascii="Arial" w:hAnsi="Arial" w:cs="Arial"/>
          <w:sz w:val="24"/>
          <w:szCs w:val="24"/>
        </w:rPr>
        <w:t> </w:t>
      </w:r>
      <w:r w:rsidR="008C53EE">
        <w:rPr>
          <w:rFonts w:ascii="Arial" w:hAnsi="Arial" w:cs="Arial"/>
          <w:sz w:val="24"/>
          <w:szCs w:val="24"/>
        </w:rPr>
        <w:t>государственной поддержке молодежных и детских общественных объединений»</w:t>
      </w:r>
      <w:r w:rsidRPr="00CE1F5A">
        <w:rPr>
          <w:rFonts w:ascii="Arial" w:hAnsi="Arial" w:cs="Arial"/>
          <w:sz w:val="24"/>
          <w:szCs w:val="24"/>
        </w:rPr>
        <w:t xml:space="preserve"> от 0</w:t>
      </w:r>
      <w:r w:rsidR="008C53EE">
        <w:rPr>
          <w:rFonts w:ascii="Arial" w:hAnsi="Arial" w:cs="Arial"/>
          <w:sz w:val="24"/>
          <w:szCs w:val="24"/>
        </w:rPr>
        <w:t>5</w:t>
      </w:r>
      <w:r w:rsidRPr="00CE1F5A">
        <w:rPr>
          <w:rFonts w:ascii="Arial" w:hAnsi="Arial" w:cs="Arial"/>
          <w:sz w:val="24"/>
          <w:szCs w:val="24"/>
        </w:rPr>
        <w:t>.</w:t>
      </w:r>
      <w:r w:rsidR="008C53EE">
        <w:rPr>
          <w:rFonts w:ascii="Arial" w:hAnsi="Arial" w:cs="Arial"/>
          <w:sz w:val="24"/>
          <w:szCs w:val="24"/>
        </w:rPr>
        <w:t>04</w:t>
      </w:r>
      <w:r w:rsidRPr="00CE1F5A">
        <w:rPr>
          <w:rFonts w:ascii="Arial" w:hAnsi="Arial" w:cs="Arial"/>
          <w:sz w:val="24"/>
          <w:szCs w:val="24"/>
        </w:rPr>
        <w:t>.</w:t>
      </w:r>
      <w:r w:rsidR="008C53EE">
        <w:rPr>
          <w:rFonts w:ascii="Arial" w:hAnsi="Arial" w:cs="Arial"/>
          <w:sz w:val="24"/>
          <w:szCs w:val="24"/>
        </w:rPr>
        <w:t>2013</w:t>
      </w:r>
      <w:r w:rsidRPr="00CE1F5A">
        <w:rPr>
          <w:rFonts w:ascii="Arial" w:hAnsi="Arial" w:cs="Arial"/>
          <w:sz w:val="24"/>
          <w:szCs w:val="24"/>
        </w:rPr>
        <w:t xml:space="preserve"> № </w:t>
      </w:r>
      <w:r w:rsidR="00FE15DA">
        <w:rPr>
          <w:rFonts w:ascii="Arial" w:hAnsi="Arial" w:cs="Arial"/>
          <w:sz w:val="24"/>
          <w:szCs w:val="24"/>
        </w:rPr>
        <w:t>56</w:t>
      </w:r>
      <w:r w:rsidRPr="00CE1F5A">
        <w:rPr>
          <w:rFonts w:ascii="Arial" w:hAnsi="Arial" w:cs="Arial"/>
          <w:sz w:val="24"/>
          <w:szCs w:val="24"/>
        </w:rPr>
        <w:t>-ФЗ.</w:t>
      </w:r>
    </w:p>
    <w:p w:rsidR="00CE1F5A" w:rsidRPr="00CE1F5A" w:rsidRDefault="00CE1F5A" w:rsidP="00CE1F5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44C15" w:rsidRPr="00195134" w:rsidRDefault="00244C15" w:rsidP="00980139">
      <w:pPr>
        <w:jc w:val="both"/>
        <w:rPr>
          <w:rFonts w:ascii="Arial" w:hAnsi="Arial" w:cs="Arial"/>
          <w:sz w:val="24"/>
          <w:szCs w:val="24"/>
        </w:rPr>
      </w:pPr>
    </w:p>
    <w:p w:rsidR="00244C15" w:rsidRPr="00244C15" w:rsidRDefault="00244C15" w:rsidP="00244C1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B40A7" w:rsidRDefault="00AB40A7" w:rsidP="00244C15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AB40A7" w:rsidRDefault="00AB40A7" w:rsidP="00244C15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44C15" w:rsidRPr="00244C15" w:rsidRDefault="00244C15" w:rsidP="00B4139B">
      <w:pPr>
        <w:ind w:right="-28"/>
        <w:jc w:val="center"/>
        <w:outlineLvl w:val="0"/>
        <w:rPr>
          <w:rFonts w:ascii="Arial" w:hAnsi="Arial" w:cs="Arial"/>
          <w:b/>
          <w:sz w:val="24"/>
          <w:szCs w:val="24"/>
        </w:rPr>
      </w:pPr>
    </w:p>
    <w:sectPr w:rsidR="00244C15" w:rsidRPr="00244C15" w:rsidSect="00244C1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9F6" w:rsidRDefault="00F839F6">
      <w:r>
        <w:separator/>
      </w:r>
    </w:p>
  </w:endnote>
  <w:endnote w:type="continuationSeparator" w:id="0">
    <w:p w:rsidR="00F839F6" w:rsidRDefault="00F8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9F6" w:rsidRDefault="00F24D4A" w:rsidP="0098013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839F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39F6" w:rsidRDefault="00F839F6" w:rsidP="0098013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9F6" w:rsidRDefault="00F839F6" w:rsidP="0098013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9F6" w:rsidRDefault="00F839F6">
      <w:r>
        <w:separator/>
      </w:r>
    </w:p>
  </w:footnote>
  <w:footnote w:type="continuationSeparator" w:id="0">
    <w:p w:rsidR="00F839F6" w:rsidRDefault="00F83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9F6" w:rsidRDefault="00F24D4A" w:rsidP="0098013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839F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39F6" w:rsidRDefault="00F839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9F6" w:rsidRPr="00195134" w:rsidRDefault="00F24D4A" w:rsidP="00980139">
    <w:pPr>
      <w:pStyle w:val="a5"/>
      <w:framePr w:wrap="around" w:vAnchor="text" w:hAnchor="margin" w:xAlign="center" w:y="1"/>
      <w:rPr>
        <w:rStyle w:val="a4"/>
        <w:rFonts w:ascii="Arial" w:hAnsi="Arial" w:cs="Arial"/>
        <w:sz w:val="24"/>
        <w:szCs w:val="24"/>
      </w:rPr>
    </w:pPr>
    <w:r w:rsidRPr="00195134">
      <w:rPr>
        <w:rStyle w:val="a4"/>
        <w:rFonts w:ascii="Arial" w:hAnsi="Arial" w:cs="Arial"/>
        <w:sz w:val="24"/>
        <w:szCs w:val="24"/>
      </w:rPr>
      <w:fldChar w:fldCharType="begin"/>
    </w:r>
    <w:r w:rsidR="00F839F6" w:rsidRPr="00195134">
      <w:rPr>
        <w:rStyle w:val="a4"/>
        <w:rFonts w:ascii="Arial" w:hAnsi="Arial" w:cs="Arial"/>
        <w:sz w:val="24"/>
        <w:szCs w:val="24"/>
      </w:rPr>
      <w:instrText xml:space="preserve">PAGE  </w:instrText>
    </w:r>
    <w:r w:rsidRPr="00195134">
      <w:rPr>
        <w:rStyle w:val="a4"/>
        <w:rFonts w:ascii="Arial" w:hAnsi="Arial" w:cs="Arial"/>
        <w:sz w:val="24"/>
        <w:szCs w:val="24"/>
      </w:rPr>
      <w:fldChar w:fldCharType="separate"/>
    </w:r>
    <w:r w:rsidR="00E929D5">
      <w:rPr>
        <w:rStyle w:val="a4"/>
        <w:rFonts w:ascii="Arial" w:hAnsi="Arial" w:cs="Arial"/>
        <w:noProof/>
        <w:sz w:val="24"/>
        <w:szCs w:val="24"/>
      </w:rPr>
      <w:t>2</w:t>
    </w:r>
    <w:r w:rsidRPr="00195134">
      <w:rPr>
        <w:rStyle w:val="a4"/>
        <w:rFonts w:ascii="Arial" w:hAnsi="Arial" w:cs="Arial"/>
        <w:sz w:val="24"/>
        <w:szCs w:val="24"/>
      </w:rPr>
      <w:fldChar w:fldCharType="end"/>
    </w:r>
  </w:p>
  <w:p w:rsidR="00F839F6" w:rsidRDefault="00F839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1AE6"/>
    <w:multiLevelType w:val="hybridMultilevel"/>
    <w:tmpl w:val="58BCA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39B"/>
    <w:rsid w:val="000025C4"/>
    <w:rsid w:val="00024223"/>
    <w:rsid w:val="000421F1"/>
    <w:rsid w:val="00063DF0"/>
    <w:rsid w:val="00084395"/>
    <w:rsid w:val="0008627B"/>
    <w:rsid w:val="00087403"/>
    <w:rsid w:val="00093DA6"/>
    <w:rsid w:val="000C2293"/>
    <w:rsid w:val="000E44D8"/>
    <w:rsid w:val="00101BAA"/>
    <w:rsid w:val="00115694"/>
    <w:rsid w:val="001232BF"/>
    <w:rsid w:val="001255CF"/>
    <w:rsid w:val="001262B7"/>
    <w:rsid w:val="001662A5"/>
    <w:rsid w:val="00171238"/>
    <w:rsid w:val="0018401B"/>
    <w:rsid w:val="001854CA"/>
    <w:rsid w:val="00194B5E"/>
    <w:rsid w:val="00195134"/>
    <w:rsid w:val="001C5F3C"/>
    <w:rsid w:val="00205C2C"/>
    <w:rsid w:val="00223342"/>
    <w:rsid w:val="00224723"/>
    <w:rsid w:val="0023448E"/>
    <w:rsid w:val="00244C15"/>
    <w:rsid w:val="00246F1A"/>
    <w:rsid w:val="0025107B"/>
    <w:rsid w:val="0028572E"/>
    <w:rsid w:val="002924EC"/>
    <w:rsid w:val="002A0B7F"/>
    <w:rsid w:val="002A50BF"/>
    <w:rsid w:val="002D4B4D"/>
    <w:rsid w:val="002E767A"/>
    <w:rsid w:val="00324F92"/>
    <w:rsid w:val="00334341"/>
    <w:rsid w:val="003374BD"/>
    <w:rsid w:val="00344AD5"/>
    <w:rsid w:val="00350C7A"/>
    <w:rsid w:val="003675CC"/>
    <w:rsid w:val="0037134D"/>
    <w:rsid w:val="00375CA0"/>
    <w:rsid w:val="003849CB"/>
    <w:rsid w:val="003A1055"/>
    <w:rsid w:val="003A3998"/>
    <w:rsid w:val="003B0D8E"/>
    <w:rsid w:val="003B11C9"/>
    <w:rsid w:val="003D5172"/>
    <w:rsid w:val="004026D7"/>
    <w:rsid w:val="00406183"/>
    <w:rsid w:val="00412BC3"/>
    <w:rsid w:val="00425849"/>
    <w:rsid w:val="004815A5"/>
    <w:rsid w:val="0049549D"/>
    <w:rsid w:val="004963CD"/>
    <w:rsid w:val="004E19DE"/>
    <w:rsid w:val="004F0CDC"/>
    <w:rsid w:val="004F7898"/>
    <w:rsid w:val="00501B47"/>
    <w:rsid w:val="005065ED"/>
    <w:rsid w:val="005320D0"/>
    <w:rsid w:val="00542B85"/>
    <w:rsid w:val="005442C0"/>
    <w:rsid w:val="0057790E"/>
    <w:rsid w:val="00577A58"/>
    <w:rsid w:val="00596EC1"/>
    <w:rsid w:val="005A3A5E"/>
    <w:rsid w:val="005B2E24"/>
    <w:rsid w:val="005C7B05"/>
    <w:rsid w:val="005E0BCA"/>
    <w:rsid w:val="00603E65"/>
    <w:rsid w:val="00612FF5"/>
    <w:rsid w:val="00615A08"/>
    <w:rsid w:val="0062021D"/>
    <w:rsid w:val="0062546A"/>
    <w:rsid w:val="006372FD"/>
    <w:rsid w:val="006447B0"/>
    <w:rsid w:val="00650F53"/>
    <w:rsid w:val="00652213"/>
    <w:rsid w:val="006538FC"/>
    <w:rsid w:val="006978CF"/>
    <w:rsid w:val="006D7A15"/>
    <w:rsid w:val="006E6B51"/>
    <w:rsid w:val="007224EC"/>
    <w:rsid w:val="0072497F"/>
    <w:rsid w:val="00736D90"/>
    <w:rsid w:val="007407CF"/>
    <w:rsid w:val="00774B35"/>
    <w:rsid w:val="00775E67"/>
    <w:rsid w:val="007818FE"/>
    <w:rsid w:val="00783320"/>
    <w:rsid w:val="007A7721"/>
    <w:rsid w:val="007B1AF7"/>
    <w:rsid w:val="00813BA0"/>
    <w:rsid w:val="00815E54"/>
    <w:rsid w:val="00825FC7"/>
    <w:rsid w:val="00827C2E"/>
    <w:rsid w:val="00831C6F"/>
    <w:rsid w:val="008744DD"/>
    <w:rsid w:val="008A0912"/>
    <w:rsid w:val="008A1DE1"/>
    <w:rsid w:val="008C53EE"/>
    <w:rsid w:val="008C6AFF"/>
    <w:rsid w:val="00920A50"/>
    <w:rsid w:val="00927B48"/>
    <w:rsid w:val="00936866"/>
    <w:rsid w:val="00963BD6"/>
    <w:rsid w:val="00977C71"/>
    <w:rsid w:val="00980139"/>
    <w:rsid w:val="00980527"/>
    <w:rsid w:val="009B71D2"/>
    <w:rsid w:val="009C3E78"/>
    <w:rsid w:val="009C46A8"/>
    <w:rsid w:val="009E11EF"/>
    <w:rsid w:val="009F5EA3"/>
    <w:rsid w:val="00A04572"/>
    <w:rsid w:val="00A04E63"/>
    <w:rsid w:val="00A10029"/>
    <w:rsid w:val="00A210E8"/>
    <w:rsid w:val="00A50F8B"/>
    <w:rsid w:val="00A96E25"/>
    <w:rsid w:val="00AA215A"/>
    <w:rsid w:val="00AB0E8F"/>
    <w:rsid w:val="00AB40A7"/>
    <w:rsid w:val="00AD3D49"/>
    <w:rsid w:val="00AF3897"/>
    <w:rsid w:val="00B0289E"/>
    <w:rsid w:val="00B1693C"/>
    <w:rsid w:val="00B3358F"/>
    <w:rsid w:val="00B4139B"/>
    <w:rsid w:val="00B775B8"/>
    <w:rsid w:val="00BA53D0"/>
    <w:rsid w:val="00BB07E6"/>
    <w:rsid w:val="00BD1E04"/>
    <w:rsid w:val="00BD3FA8"/>
    <w:rsid w:val="00BE0986"/>
    <w:rsid w:val="00BF348E"/>
    <w:rsid w:val="00C03881"/>
    <w:rsid w:val="00C1286E"/>
    <w:rsid w:val="00C3794C"/>
    <w:rsid w:val="00C53B4A"/>
    <w:rsid w:val="00CE1F5A"/>
    <w:rsid w:val="00CF647A"/>
    <w:rsid w:val="00D1369E"/>
    <w:rsid w:val="00D212EE"/>
    <w:rsid w:val="00D24632"/>
    <w:rsid w:val="00D27DCB"/>
    <w:rsid w:val="00D623DC"/>
    <w:rsid w:val="00D801AC"/>
    <w:rsid w:val="00D84D37"/>
    <w:rsid w:val="00DA077B"/>
    <w:rsid w:val="00DA72AF"/>
    <w:rsid w:val="00DC4119"/>
    <w:rsid w:val="00DD5B82"/>
    <w:rsid w:val="00DF0C79"/>
    <w:rsid w:val="00DF7727"/>
    <w:rsid w:val="00E07407"/>
    <w:rsid w:val="00E3779C"/>
    <w:rsid w:val="00E62D70"/>
    <w:rsid w:val="00E679E3"/>
    <w:rsid w:val="00E73CA9"/>
    <w:rsid w:val="00E9185C"/>
    <w:rsid w:val="00E929D5"/>
    <w:rsid w:val="00EB34B0"/>
    <w:rsid w:val="00ED1E16"/>
    <w:rsid w:val="00ED78D1"/>
    <w:rsid w:val="00EE0AEF"/>
    <w:rsid w:val="00EE32A3"/>
    <w:rsid w:val="00F07BE8"/>
    <w:rsid w:val="00F23899"/>
    <w:rsid w:val="00F24D4A"/>
    <w:rsid w:val="00F636C5"/>
    <w:rsid w:val="00F800FB"/>
    <w:rsid w:val="00F81067"/>
    <w:rsid w:val="00F839F6"/>
    <w:rsid w:val="00F95A4F"/>
    <w:rsid w:val="00FA54A5"/>
    <w:rsid w:val="00FA6EAB"/>
    <w:rsid w:val="00FB5E9E"/>
    <w:rsid w:val="00FE15DA"/>
    <w:rsid w:val="00FF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4139B"/>
    <w:rPr>
      <w:rFonts w:ascii="Arial" w:hAnsi="Arial"/>
      <w:b/>
      <w:snapToGrid w:val="0"/>
      <w:sz w:val="16"/>
    </w:rPr>
  </w:style>
  <w:style w:type="paragraph" w:customStyle="1" w:styleId="ConsPlusTitle">
    <w:name w:val="ConsPlusTitle"/>
    <w:rsid w:val="00B4139B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B4139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4139B"/>
  </w:style>
  <w:style w:type="paragraph" w:styleId="a5">
    <w:name w:val="header"/>
    <w:basedOn w:val="a"/>
    <w:rsid w:val="00B4139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E3C79-F90D-485D-A362-1AE93385B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286</Words>
  <Characters>2194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ИАЦ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Morozova</dc:creator>
  <cp:keywords/>
  <dc:description/>
  <cp:lastModifiedBy>Morozova</cp:lastModifiedBy>
  <cp:revision>6</cp:revision>
  <cp:lastPrinted>2012-06-08T05:36:00Z</cp:lastPrinted>
  <dcterms:created xsi:type="dcterms:W3CDTF">2013-05-20T09:31:00Z</dcterms:created>
  <dcterms:modified xsi:type="dcterms:W3CDTF">2013-05-22T10:56:00Z</dcterms:modified>
</cp:coreProperties>
</file>